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3064" w14:textId="4F337AE2" w:rsidR="000A1836" w:rsidRDefault="00A54FEF" w:rsidP="000A1836">
      <w:pPr>
        <w:jc w:val="right"/>
        <w:rPr>
          <w:b/>
          <w:szCs w:val="24"/>
        </w:rPr>
      </w:pPr>
      <w:r w:rsidRPr="00A54FEF">
        <w:rPr>
          <w:b/>
          <w:szCs w:val="24"/>
        </w:rPr>
        <w:t>EK-</w:t>
      </w:r>
      <w:r w:rsidR="009F155A">
        <w:rPr>
          <w:b/>
          <w:szCs w:val="24"/>
        </w:rPr>
        <w:t>28</w:t>
      </w:r>
      <w:bookmarkStart w:id="0" w:name="_GoBack"/>
      <w:bookmarkEnd w:id="0"/>
    </w:p>
    <w:p w14:paraId="750A7A6C" w14:textId="2E07662A" w:rsidR="00F12D10" w:rsidRDefault="00F12D10" w:rsidP="00F12D10">
      <w:pPr>
        <w:pStyle w:val="Balk1"/>
        <w:jc w:val="center"/>
      </w:pPr>
      <w:r w:rsidRPr="00F12D10">
        <w:rPr>
          <w:u w:val="none"/>
        </w:rPr>
        <w:t>Yetkilendirilmiş Yükseköğretim Kurumları ve Eğitim Programları</w:t>
      </w:r>
    </w:p>
    <w:p w14:paraId="5488BF9A" w14:textId="526B2F82" w:rsidR="006F6EBB" w:rsidRDefault="00FA1CDC" w:rsidP="00585667">
      <w:pPr>
        <w:pStyle w:val="Balk1"/>
      </w:pPr>
      <w:r>
        <w:t>YABANCI DİL EĞİTİMİ</w:t>
      </w:r>
    </w:p>
    <w:p w14:paraId="40B02928" w14:textId="77777777" w:rsidR="008F2B16" w:rsidRDefault="008F2B16" w:rsidP="008F2B16">
      <w:r w:rsidRPr="008F2B16">
        <w:t>1</w:t>
      </w:r>
      <w:r>
        <w:t>.</w:t>
      </w:r>
      <w:r w:rsidRPr="008F2B16">
        <w:t xml:space="preserve"> Başkent Üniversitesi</w:t>
      </w:r>
    </w:p>
    <w:p w14:paraId="0AF8A91B" w14:textId="77777777" w:rsidR="008F2B16" w:rsidRDefault="008F2B16" w:rsidP="008F2B16">
      <w:r w:rsidRPr="008F2B16">
        <w:t>2</w:t>
      </w:r>
      <w:r>
        <w:t>.</w:t>
      </w:r>
      <w:r w:rsidRPr="008F2B16">
        <w:t xml:space="preserve"> Bartın Üniversitesi </w:t>
      </w:r>
    </w:p>
    <w:p w14:paraId="0C8469D2" w14:textId="77777777" w:rsidR="008F2B16" w:rsidRDefault="008F2B16" w:rsidP="008F2B16">
      <w:r w:rsidRPr="008F2B16">
        <w:t>3</w:t>
      </w:r>
      <w:r>
        <w:t>.</w:t>
      </w:r>
      <w:r w:rsidRPr="008F2B16">
        <w:t xml:space="preserve"> Ankara Sosyal Bilimler Üniversitesi </w:t>
      </w:r>
    </w:p>
    <w:p w14:paraId="1C0D0CB4" w14:textId="77777777" w:rsidR="008F2B16" w:rsidRDefault="008F2B16" w:rsidP="008F2B16">
      <w:r w:rsidRPr="008F2B16">
        <w:t>4</w:t>
      </w:r>
      <w:r>
        <w:t>.</w:t>
      </w:r>
      <w:r w:rsidRPr="008F2B16">
        <w:t xml:space="preserve"> Üsküdar Üniversitesi </w:t>
      </w:r>
    </w:p>
    <w:p w14:paraId="546165EE" w14:textId="77777777" w:rsidR="008F2B16" w:rsidRDefault="008F2B16" w:rsidP="008F2B16">
      <w:r w:rsidRPr="008F2B16">
        <w:t>5</w:t>
      </w:r>
      <w:r>
        <w:t>.</w:t>
      </w:r>
      <w:r w:rsidRPr="008F2B16">
        <w:t xml:space="preserve"> Ankara Bilim Üniversitesi </w:t>
      </w:r>
    </w:p>
    <w:p w14:paraId="56230C9C" w14:textId="77777777" w:rsidR="008F2B16" w:rsidRDefault="008F2B16" w:rsidP="008F2B16">
      <w:r w:rsidRPr="008F2B16">
        <w:t>6</w:t>
      </w:r>
      <w:r>
        <w:t>.</w:t>
      </w:r>
      <w:r w:rsidRPr="008F2B16">
        <w:t xml:space="preserve"> İzmir Ekonomi Üniversitesi </w:t>
      </w:r>
    </w:p>
    <w:p w14:paraId="12E5E56A" w14:textId="7EACBA8A" w:rsidR="008F2B16" w:rsidRDefault="008F2B16" w:rsidP="008F2B16">
      <w:r>
        <w:t>7.</w:t>
      </w:r>
      <w:r w:rsidRPr="008F2B16">
        <w:t xml:space="preserve"> Abdullah Gül Üniversitesi </w:t>
      </w:r>
    </w:p>
    <w:p w14:paraId="15EE4473" w14:textId="77777777" w:rsidR="008F2B16" w:rsidRDefault="008F2B16" w:rsidP="008F2B16">
      <w:r w:rsidRPr="008F2B16">
        <w:t>8</w:t>
      </w:r>
      <w:r>
        <w:t>.</w:t>
      </w:r>
      <w:r w:rsidRPr="008F2B16">
        <w:t xml:space="preserve"> Marmara Üniversitesi </w:t>
      </w:r>
    </w:p>
    <w:p w14:paraId="5CE6B73B" w14:textId="77777777" w:rsidR="008F2B16" w:rsidRDefault="008F2B16" w:rsidP="008F2B16">
      <w:r>
        <w:t xml:space="preserve">9. </w:t>
      </w:r>
      <w:r w:rsidRPr="008F2B16">
        <w:t xml:space="preserve">Ondokuz Mayıs Üniversitesi </w:t>
      </w:r>
    </w:p>
    <w:p w14:paraId="45BCB688" w14:textId="77777777" w:rsidR="008F2B16" w:rsidRDefault="008F2B16" w:rsidP="008F2B16">
      <w:r>
        <w:t xml:space="preserve">10. </w:t>
      </w:r>
      <w:r w:rsidRPr="008F2B16">
        <w:t xml:space="preserve">Akdeniz Üniversitesi </w:t>
      </w:r>
    </w:p>
    <w:p w14:paraId="431E837A" w14:textId="77777777" w:rsidR="008F2B16" w:rsidRDefault="008F2B16" w:rsidP="008F2B16">
      <w:r>
        <w:t xml:space="preserve">11. </w:t>
      </w:r>
      <w:r w:rsidRPr="008F2B16">
        <w:t xml:space="preserve">Gedik Üniversitesi </w:t>
      </w:r>
    </w:p>
    <w:p w14:paraId="542532D8" w14:textId="2B41263E" w:rsidR="008F2B16" w:rsidRPr="008F2B16" w:rsidRDefault="008F2B16" w:rsidP="008F2B16">
      <w:r>
        <w:t>12.</w:t>
      </w:r>
      <w:r w:rsidRPr="008F2B16">
        <w:t xml:space="preserve"> Ankara Üniversitesi</w:t>
      </w:r>
    </w:p>
    <w:p w14:paraId="79B427C5" w14:textId="69986BCB" w:rsidR="00FA1CDC" w:rsidRDefault="00FA1CDC" w:rsidP="00FA1CDC">
      <w:pPr>
        <w:pStyle w:val="Balk1"/>
      </w:pPr>
      <w:r>
        <w:t>SAĞLIK TURİZMİ EĞİTİMİ</w:t>
      </w:r>
    </w:p>
    <w:p w14:paraId="13B62BFE" w14:textId="77777777" w:rsidR="008F2B16" w:rsidRDefault="008F2B16" w:rsidP="008F2B16">
      <w:r w:rsidRPr="008F2B16">
        <w:t>1</w:t>
      </w:r>
      <w:r>
        <w:t>.</w:t>
      </w:r>
      <w:r w:rsidRPr="008F2B16">
        <w:t xml:space="preserve"> Başkent Üniversitesi</w:t>
      </w:r>
    </w:p>
    <w:p w14:paraId="4EC27DF3" w14:textId="77777777" w:rsidR="008F2B16" w:rsidRDefault="008F2B16" w:rsidP="008F2B16">
      <w:r w:rsidRPr="008F2B16">
        <w:t>2</w:t>
      </w:r>
      <w:r>
        <w:t>.</w:t>
      </w:r>
      <w:r w:rsidRPr="008F2B16">
        <w:t xml:space="preserve"> Bartın Üniversitesi </w:t>
      </w:r>
    </w:p>
    <w:p w14:paraId="5C172B26" w14:textId="77777777" w:rsidR="008F2B16" w:rsidRDefault="008F2B16" w:rsidP="008F2B16">
      <w:r w:rsidRPr="008F2B16">
        <w:t>3</w:t>
      </w:r>
      <w:r>
        <w:t>.</w:t>
      </w:r>
      <w:r w:rsidRPr="008F2B16">
        <w:t xml:space="preserve"> Üsküdar Üniversitesi </w:t>
      </w:r>
    </w:p>
    <w:p w14:paraId="7C2D381E" w14:textId="2542EEF1" w:rsidR="008F2B16" w:rsidRDefault="008F2B16" w:rsidP="008F2B16">
      <w:r w:rsidRPr="008F2B16">
        <w:t>4</w:t>
      </w:r>
      <w:r>
        <w:t>.</w:t>
      </w:r>
      <w:r w:rsidRPr="008F2B16">
        <w:t xml:space="preserve"> Ankara Bilim Üniversitesi</w:t>
      </w:r>
      <w:r>
        <w:t xml:space="preserve"> - Gazi Üniversitesi</w:t>
      </w:r>
    </w:p>
    <w:p w14:paraId="38BF9C0D" w14:textId="29D283A7" w:rsidR="008F2B16" w:rsidRDefault="008F2B16" w:rsidP="008F2B16">
      <w:r w:rsidRPr="008F2B16">
        <w:t>5</w:t>
      </w:r>
      <w:r>
        <w:t>.</w:t>
      </w:r>
      <w:r w:rsidRPr="008F2B16">
        <w:t xml:space="preserve"> İzmir Ekonomi Üniversitesi</w:t>
      </w:r>
    </w:p>
    <w:p w14:paraId="3238DC8A" w14:textId="4328D94A" w:rsidR="008F2B16" w:rsidRDefault="008F2B16" w:rsidP="008F2B16">
      <w:r w:rsidRPr="008F2B16">
        <w:t>6</w:t>
      </w:r>
      <w:r>
        <w:t>.</w:t>
      </w:r>
      <w:r w:rsidRPr="008F2B16">
        <w:t xml:space="preserve"> </w:t>
      </w:r>
      <w:r>
        <w:t>Atılım Üniversitesi</w:t>
      </w:r>
    </w:p>
    <w:p w14:paraId="4A716AFB" w14:textId="21806EC8" w:rsidR="008F2B16" w:rsidRDefault="008F2B16" w:rsidP="008F2B16">
      <w:r>
        <w:t>7.</w:t>
      </w:r>
      <w:r w:rsidRPr="008F2B16">
        <w:t xml:space="preserve"> Marmara Üniversitesi</w:t>
      </w:r>
    </w:p>
    <w:p w14:paraId="7C21F8A5" w14:textId="21B55798" w:rsidR="008F2B16" w:rsidRDefault="008F2B16" w:rsidP="008F2B16">
      <w:r w:rsidRPr="008F2B16">
        <w:t>8</w:t>
      </w:r>
      <w:r>
        <w:t>.</w:t>
      </w:r>
      <w:r w:rsidRPr="008F2B16">
        <w:t xml:space="preserve"> Ondokuz Mayıs Üniversitesi</w:t>
      </w:r>
    </w:p>
    <w:p w14:paraId="3E4CCD80" w14:textId="6DE94C3B" w:rsidR="008F2B16" w:rsidRDefault="008F2B16" w:rsidP="008F2B16">
      <w:r>
        <w:lastRenderedPageBreak/>
        <w:t xml:space="preserve">9. </w:t>
      </w:r>
      <w:r w:rsidRPr="008F2B16">
        <w:t>Alanya Alaaddin Keykubat Üniversitesi</w:t>
      </w:r>
    </w:p>
    <w:p w14:paraId="0E6B48E2" w14:textId="7940BC7E" w:rsidR="008F2B16" w:rsidRDefault="008F2B16" w:rsidP="008F2B16">
      <w:r>
        <w:t xml:space="preserve">10. </w:t>
      </w:r>
      <w:r w:rsidRPr="008F2B16">
        <w:t>Düzce Üniversitesi</w:t>
      </w:r>
    </w:p>
    <w:p w14:paraId="23746F35" w14:textId="69819D59" w:rsidR="008F2B16" w:rsidRDefault="008F2B16" w:rsidP="008F2B16">
      <w:r>
        <w:t xml:space="preserve">11. </w:t>
      </w:r>
      <w:r w:rsidRPr="008F2B16">
        <w:t xml:space="preserve">Akdeniz Üniversitesi </w:t>
      </w:r>
    </w:p>
    <w:p w14:paraId="1B0AE672" w14:textId="77777777" w:rsidR="008F2B16" w:rsidRDefault="008F2B16" w:rsidP="008F2B16">
      <w:r>
        <w:t xml:space="preserve">12. </w:t>
      </w:r>
      <w:r w:rsidRPr="008F2B16">
        <w:t xml:space="preserve">İzmir Tınaztepe Üniversitesi </w:t>
      </w:r>
    </w:p>
    <w:p w14:paraId="24243BA5" w14:textId="1ED2E0E8" w:rsidR="008F2B16" w:rsidRPr="008F2B16" w:rsidRDefault="008F2B16" w:rsidP="008F2B16">
      <w:r>
        <w:t>13.</w:t>
      </w:r>
      <w:r w:rsidRPr="008F2B16">
        <w:t xml:space="preserve"> Ankara Üniversitesi</w:t>
      </w:r>
    </w:p>
    <w:p w14:paraId="00B0A4FD" w14:textId="77777777" w:rsidR="008F2B16" w:rsidRPr="008F2B16" w:rsidRDefault="008F2B16" w:rsidP="008F2B16"/>
    <w:sectPr w:rsidR="008F2B16" w:rsidRPr="008F2B16" w:rsidSect="005E72E9">
      <w:footerReference w:type="default" r:id="rId8"/>
      <w:pgSz w:w="12240" w:h="15840"/>
      <w:pgMar w:top="1417" w:right="1417" w:bottom="1417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E55B0" w14:textId="77777777" w:rsidR="005D1CF6" w:rsidRDefault="005D1CF6" w:rsidP="003537C8">
      <w:pPr>
        <w:spacing w:after="0"/>
      </w:pPr>
      <w:r>
        <w:separator/>
      </w:r>
    </w:p>
  </w:endnote>
  <w:endnote w:type="continuationSeparator" w:id="0">
    <w:p w14:paraId="2F20F399" w14:textId="77777777" w:rsidR="005D1CF6" w:rsidRDefault="005D1CF6" w:rsidP="003537C8">
      <w:pPr>
        <w:spacing w:after="0"/>
      </w:pPr>
      <w:r>
        <w:continuationSeparator/>
      </w:r>
    </w:p>
  </w:endnote>
  <w:endnote w:type="continuationNotice" w:id="1">
    <w:p w14:paraId="668D66AF" w14:textId="77777777" w:rsidR="005D1CF6" w:rsidRDefault="005D1C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AAF0" w14:textId="77777777" w:rsidR="00585667" w:rsidRDefault="005856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E8E0" w14:textId="77777777" w:rsidR="005D1CF6" w:rsidRDefault="005D1CF6" w:rsidP="003537C8">
      <w:pPr>
        <w:spacing w:after="0"/>
      </w:pPr>
      <w:r>
        <w:separator/>
      </w:r>
    </w:p>
  </w:footnote>
  <w:footnote w:type="continuationSeparator" w:id="0">
    <w:p w14:paraId="66976573" w14:textId="77777777" w:rsidR="005D1CF6" w:rsidRDefault="005D1CF6" w:rsidP="003537C8">
      <w:pPr>
        <w:spacing w:after="0"/>
      </w:pPr>
      <w:r>
        <w:continuationSeparator/>
      </w:r>
    </w:p>
  </w:footnote>
  <w:footnote w:type="continuationNotice" w:id="1">
    <w:p w14:paraId="1DAA3E84" w14:textId="77777777" w:rsidR="005D1CF6" w:rsidRDefault="005D1C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9E1"/>
    <w:multiLevelType w:val="hybridMultilevel"/>
    <w:tmpl w:val="FBF0B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38C"/>
    <w:multiLevelType w:val="hybridMultilevel"/>
    <w:tmpl w:val="90D6EB16"/>
    <w:lvl w:ilvl="0" w:tplc="6F4AD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65B8AB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5F6E"/>
    <w:multiLevelType w:val="hybridMultilevel"/>
    <w:tmpl w:val="E3722A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310"/>
    <w:multiLevelType w:val="hybridMultilevel"/>
    <w:tmpl w:val="1BAE3C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000E"/>
    <w:multiLevelType w:val="multilevel"/>
    <w:tmpl w:val="49FA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360162"/>
    <w:multiLevelType w:val="hybridMultilevel"/>
    <w:tmpl w:val="93A82B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63E4"/>
    <w:multiLevelType w:val="hybridMultilevel"/>
    <w:tmpl w:val="AE9659E0"/>
    <w:lvl w:ilvl="0" w:tplc="4DECB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04FCA"/>
    <w:multiLevelType w:val="hybridMultilevel"/>
    <w:tmpl w:val="AE9659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1A77"/>
    <w:multiLevelType w:val="hybridMultilevel"/>
    <w:tmpl w:val="034CBC4E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7893"/>
    <w:multiLevelType w:val="hybridMultilevel"/>
    <w:tmpl w:val="FE94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0F91"/>
    <w:multiLevelType w:val="hybridMultilevel"/>
    <w:tmpl w:val="D554BA3E"/>
    <w:lvl w:ilvl="0" w:tplc="637E6EF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8432D53"/>
    <w:multiLevelType w:val="hybridMultilevel"/>
    <w:tmpl w:val="90D6EB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B94"/>
    <w:multiLevelType w:val="hybridMultilevel"/>
    <w:tmpl w:val="88BAE732"/>
    <w:lvl w:ilvl="0" w:tplc="2F7AAC4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D34D8"/>
    <w:multiLevelType w:val="hybridMultilevel"/>
    <w:tmpl w:val="A0B49980"/>
    <w:lvl w:ilvl="0" w:tplc="6AC47466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94D74"/>
    <w:multiLevelType w:val="hybridMultilevel"/>
    <w:tmpl w:val="D514FF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F19C0"/>
    <w:multiLevelType w:val="hybridMultilevel"/>
    <w:tmpl w:val="2B0E0A16"/>
    <w:lvl w:ilvl="0" w:tplc="FFFFFFFF">
      <w:start w:val="1"/>
      <w:numFmt w:val="decimal"/>
      <w:lvlText w:val="%1."/>
      <w:lvlJc w:val="left"/>
      <w:pPr>
        <w:ind w:left="1114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5069049C"/>
    <w:multiLevelType w:val="hybridMultilevel"/>
    <w:tmpl w:val="90D6EB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943"/>
    <w:multiLevelType w:val="hybridMultilevel"/>
    <w:tmpl w:val="716CC580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C21E5"/>
    <w:multiLevelType w:val="hybridMultilevel"/>
    <w:tmpl w:val="AD6A3C54"/>
    <w:lvl w:ilvl="0" w:tplc="9378F42A">
      <w:start w:val="2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9" w15:restartNumberingAfterBreak="0">
    <w:nsid w:val="56735133"/>
    <w:multiLevelType w:val="hybridMultilevel"/>
    <w:tmpl w:val="CEFC3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E09BC"/>
    <w:multiLevelType w:val="hybridMultilevel"/>
    <w:tmpl w:val="3C2CE0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860AF"/>
    <w:multiLevelType w:val="hybridMultilevel"/>
    <w:tmpl w:val="D35874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E39AB"/>
    <w:multiLevelType w:val="hybridMultilevel"/>
    <w:tmpl w:val="697661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259C8"/>
    <w:multiLevelType w:val="hybridMultilevel"/>
    <w:tmpl w:val="E154FAE2"/>
    <w:lvl w:ilvl="0" w:tplc="319A68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81321"/>
    <w:multiLevelType w:val="hybridMultilevel"/>
    <w:tmpl w:val="4386F1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E0509"/>
    <w:multiLevelType w:val="hybridMultilevel"/>
    <w:tmpl w:val="D68668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F0A4A"/>
    <w:multiLevelType w:val="hybridMultilevel"/>
    <w:tmpl w:val="816A1FA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519E3"/>
    <w:multiLevelType w:val="hybridMultilevel"/>
    <w:tmpl w:val="81BC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3EDA"/>
    <w:multiLevelType w:val="hybridMultilevel"/>
    <w:tmpl w:val="C1322FBC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F2754C"/>
    <w:multiLevelType w:val="hybridMultilevel"/>
    <w:tmpl w:val="B6AA2FC4"/>
    <w:lvl w:ilvl="0" w:tplc="8654D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53BA3"/>
    <w:multiLevelType w:val="hybridMultilevel"/>
    <w:tmpl w:val="3C74A84C"/>
    <w:lvl w:ilvl="0" w:tplc="53CE5A8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10"/>
  </w:num>
  <w:num w:numId="5">
    <w:abstractNumId w:val="1"/>
  </w:num>
  <w:num w:numId="6">
    <w:abstractNumId w:val="23"/>
  </w:num>
  <w:num w:numId="7">
    <w:abstractNumId w:val="26"/>
  </w:num>
  <w:num w:numId="8">
    <w:abstractNumId w:val="0"/>
  </w:num>
  <w:num w:numId="9">
    <w:abstractNumId w:val="19"/>
  </w:num>
  <w:num w:numId="10">
    <w:abstractNumId w:val="6"/>
  </w:num>
  <w:num w:numId="11">
    <w:abstractNumId w:val="7"/>
  </w:num>
  <w:num w:numId="12">
    <w:abstractNumId w:val="9"/>
  </w:num>
  <w:num w:numId="13">
    <w:abstractNumId w:val="22"/>
  </w:num>
  <w:num w:numId="14">
    <w:abstractNumId w:val="24"/>
  </w:num>
  <w:num w:numId="15">
    <w:abstractNumId w:val="14"/>
  </w:num>
  <w:num w:numId="16">
    <w:abstractNumId w:val="20"/>
  </w:num>
  <w:num w:numId="17">
    <w:abstractNumId w:val="15"/>
  </w:num>
  <w:num w:numId="18">
    <w:abstractNumId w:val="21"/>
  </w:num>
  <w:num w:numId="19">
    <w:abstractNumId w:val="25"/>
  </w:num>
  <w:num w:numId="20">
    <w:abstractNumId w:val="2"/>
  </w:num>
  <w:num w:numId="21">
    <w:abstractNumId w:val="5"/>
  </w:num>
  <w:num w:numId="22">
    <w:abstractNumId w:val="3"/>
  </w:num>
  <w:num w:numId="23">
    <w:abstractNumId w:val="16"/>
  </w:num>
  <w:num w:numId="24">
    <w:abstractNumId w:val="11"/>
  </w:num>
  <w:num w:numId="25">
    <w:abstractNumId w:val="28"/>
  </w:num>
  <w:num w:numId="26">
    <w:abstractNumId w:val="17"/>
  </w:num>
  <w:num w:numId="27">
    <w:abstractNumId w:val="30"/>
  </w:num>
  <w:num w:numId="28">
    <w:abstractNumId w:val="8"/>
  </w:num>
  <w:num w:numId="29">
    <w:abstractNumId w:val="12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EF"/>
    <w:rsid w:val="00016AF1"/>
    <w:rsid w:val="00017835"/>
    <w:rsid w:val="00051D3B"/>
    <w:rsid w:val="000610A9"/>
    <w:rsid w:val="000657E8"/>
    <w:rsid w:val="000A1836"/>
    <w:rsid w:val="000A616D"/>
    <w:rsid w:val="000E70C4"/>
    <w:rsid w:val="0011789F"/>
    <w:rsid w:val="00135C2A"/>
    <w:rsid w:val="001420A9"/>
    <w:rsid w:val="00166692"/>
    <w:rsid w:val="001B3D1D"/>
    <w:rsid w:val="00233829"/>
    <w:rsid w:val="00234C35"/>
    <w:rsid w:val="00274230"/>
    <w:rsid w:val="002755E6"/>
    <w:rsid w:val="00283E5F"/>
    <w:rsid w:val="002C229A"/>
    <w:rsid w:val="002E142A"/>
    <w:rsid w:val="002F27DE"/>
    <w:rsid w:val="00311F49"/>
    <w:rsid w:val="00334D93"/>
    <w:rsid w:val="003537C8"/>
    <w:rsid w:val="003E341E"/>
    <w:rsid w:val="0041109D"/>
    <w:rsid w:val="004B385F"/>
    <w:rsid w:val="004C4F78"/>
    <w:rsid w:val="004E104F"/>
    <w:rsid w:val="005210AB"/>
    <w:rsid w:val="00553A75"/>
    <w:rsid w:val="00574FCA"/>
    <w:rsid w:val="00583FA6"/>
    <w:rsid w:val="00585667"/>
    <w:rsid w:val="00595C6D"/>
    <w:rsid w:val="005A4B9D"/>
    <w:rsid w:val="005B7071"/>
    <w:rsid w:val="005D1CF6"/>
    <w:rsid w:val="005D6FC6"/>
    <w:rsid w:val="005E72E9"/>
    <w:rsid w:val="005F5302"/>
    <w:rsid w:val="00605E00"/>
    <w:rsid w:val="00653C3C"/>
    <w:rsid w:val="006D3341"/>
    <w:rsid w:val="006D6941"/>
    <w:rsid w:val="006F6EBB"/>
    <w:rsid w:val="00723D81"/>
    <w:rsid w:val="0072520A"/>
    <w:rsid w:val="00733051"/>
    <w:rsid w:val="0075675C"/>
    <w:rsid w:val="00775EC3"/>
    <w:rsid w:val="007B40CA"/>
    <w:rsid w:val="007C086E"/>
    <w:rsid w:val="007D412B"/>
    <w:rsid w:val="00884A3C"/>
    <w:rsid w:val="00890E92"/>
    <w:rsid w:val="008F2B16"/>
    <w:rsid w:val="008F68F7"/>
    <w:rsid w:val="009144FE"/>
    <w:rsid w:val="00941B66"/>
    <w:rsid w:val="009614EA"/>
    <w:rsid w:val="00996AE5"/>
    <w:rsid w:val="009E004D"/>
    <w:rsid w:val="009F155A"/>
    <w:rsid w:val="00A54FEF"/>
    <w:rsid w:val="00A66485"/>
    <w:rsid w:val="00A90EDD"/>
    <w:rsid w:val="00A928E8"/>
    <w:rsid w:val="00A9465F"/>
    <w:rsid w:val="00A95E21"/>
    <w:rsid w:val="00B47B8A"/>
    <w:rsid w:val="00B90C17"/>
    <w:rsid w:val="00C24A35"/>
    <w:rsid w:val="00C71B4A"/>
    <w:rsid w:val="00C91974"/>
    <w:rsid w:val="00CB4D97"/>
    <w:rsid w:val="00CC2D6C"/>
    <w:rsid w:val="00D723C1"/>
    <w:rsid w:val="00E13B4D"/>
    <w:rsid w:val="00E23ECC"/>
    <w:rsid w:val="00E57D85"/>
    <w:rsid w:val="00E93B5A"/>
    <w:rsid w:val="00EC1C97"/>
    <w:rsid w:val="00F12D10"/>
    <w:rsid w:val="00F60E82"/>
    <w:rsid w:val="00F8402E"/>
    <w:rsid w:val="00F877DF"/>
    <w:rsid w:val="00F934C0"/>
    <w:rsid w:val="00FA1CDC"/>
    <w:rsid w:val="00FC4F18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277B5"/>
  <w14:defaultImageDpi w14:val="0"/>
  <w15:docId w15:val="{514D1011-6C7E-4F02-80A4-5784F746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667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85667"/>
    <w:pPr>
      <w:keepNext/>
      <w:keepLines/>
      <w:spacing w:line="360" w:lineRule="auto"/>
      <w:outlineLvl w:val="0"/>
    </w:pPr>
    <w:rPr>
      <w:rFonts w:eastAsiaTheme="majorEastAsia" w:cstheme="majorBidi"/>
      <w:b/>
      <w:caps/>
      <w:szCs w:val="32"/>
      <w:u w:val="singl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5667"/>
    <w:pPr>
      <w:keepNext/>
      <w:keepLines/>
      <w:spacing w:line="276" w:lineRule="auto"/>
      <w:outlineLvl w:val="1"/>
    </w:pPr>
    <w:rPr>
      <w:rFonts w:eastAsiaTheme="majorEastAsia" w:cstheme="majorBidi"/>
      <w:b/>
      <w:i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37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537C8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3537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3537C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934C0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A95E21"/>
    <w:pPr>
      <w:spacing w:after="0" w:line="240" w:lineRule="auto"/>
    </w:pPr>
  </w:style>
  <w:style w:type="paragraph" w:customStyle="1" w:styleId="Default">
    <w:name w:val="Default"/>
    <w:rsid w:val="00E23EC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000000"/>
      <w:sz w:val="24"/>
      <w:szCs w:val="24"/>
    </w:rPr>
  </w:style>
  <w:style w:type="paragraph" w:styleId="ListeParagraf">
    <w:name w:val="List Paragraph"/>
    <w:basedOn w:val="Normal"/>
    <w:uiPriority w:val="1"/>
    <w:qFormat/>
    <w:rsid w:val="00E23ECC"/>
    <w:pPr>
      <w:spacing w:after="0"/>
      <w:ind w:left="708"/>
    </w:pPr>
    <w:rPr>
      <w:rFonts w:eastAsia="Times New Roman"/>
      <w:szCs w:val="24"/>
    </w:rPr>
  </w:style>
  <w:style w:type="character" w:styleId="AklamaBavurusu">
    <w:name w:val="annotation reference"/>
    <w:rsid w:val="006F6E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6F6EBB"/>
    <w:pPr>
      <w:spacing w:after="0"/>
    </w:pPr>
    <w:rPr>
      <w:rFonts w:eastAsia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6EBB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086E"/>
    <w:pPr>
      <w:spacing w:after="160"/>
    </w:pPr>
    <w:rPr>
      <w:rFonts w:asciiTheme="minorHAnsi" w:eastAsiaTheme="minorEastAsia" w:hAnsiTheme="minorHAns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086E"/>
    <w:rPr>
      <w:rFonts w:ascii="Times New Roman" w:eastAsia="Times New Roman" w:hAnsi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7C086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086E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585667"/>
    <w:rPr>
      <w:rFonts w:ascii="Times New Roman" w:eastAsiaTheme="majorEastAsia" w:hAnsi="Times New Roman" w:cstheme="majorBidi"/>
      <w:b/>
      <w:caps/>
      <w:sz w:val="24"/>
      <w:szCs w:val="32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85667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NormalWeb">
    <w:name w:val="Normal (Web)"/>
    <w:basedOn w:val="Normal"/>
    <w:link w:val="NormalWebChar"/>
    <w:uiPriority w:val="99"/>
    <w:rsid w:val="00CB4D97"/>
    <w:pPr>
      <w:spacing w:before="100" w:beforeAutospacing="1" w:after="100" w:afterAutospacing="1"/>
      <w:jc w:val="left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CB4D97"/>
    <w:rPr>
      <w:rFonts w:ascii="Arial Unicode MS" w:eastAsia="Arial Unicode MS" w:hAnsi="Arial Unicode MS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4316-2E7A-4E73-A6E5-3EC72FE4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13</cp:revision>
  <dcterms:created xsi:type="dcterms:W3CDTF">2025-06-30T14:32:00Z</dcterms:created>
  <dcterms:modified xsi:type="dcterms:W3CDTF">2026-02-16T08:22:00Z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datetime=2024-03-15T09:23:40.832Z</vt:lpwstr>
  </property>
</Properties>
</file>